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6A13FE" w:rsidRPr="006A13FE">
        <w:rPr>
          <w:rFonts w:ascii="Times New Roman" w:hAnsi="Times New Roman" w:cs="Times New Roman"/>
          <w:b/>
          <w:sz w:val="24"/>
          <w:szCs w:val="24"/>
        </w:rPr>
        <w:t>10:05:003040</w:t>
      </w:r>
      <w:r w:rsidR="00A66990">
        <w:rPr>
          <w:rFonts w:ascii="Times New Roman" w:hAnsi="Times New Roman" w:cs="Times New Roman"/>
          <w:b/>
          <w:sz w:val="24"/>
          <w:szCs w:val="24"/>
        </w:rPr>
        <w:t>2</w:t>
      </w:r>
      <w:r w:rsidR="006A13FE" w:rsidRPr="006A13FE">
        <w:rPr>
          <w:rFonts w:ascii="Times New Roman" w:hAnsi="Times New Roman" w:cs="Times New Roman"/>
          <w:b/>
          <w:sz w:val="24"/>
          <w:szCs w:val="24"/>
        </w:rPr>
        <w:t>:</w:t>
      </w:r>
      <w:r w:rsidR="00A66990">
        <w:rPr>
          <w:rFonts w:ascii="Times New Roman" w:hAnsi="Times New Roman" w:cs="Times New Roman"/>
          <w:b/>
          <w:sz w:val="24"/>
          <w:szCs w:val="24"/>
        </w:rPr>
        <w:t>24</w:t>
      </w:r>
    </w:p>
    <w:tbl>
      <w:tblPr>
        <w:tblStyle w:val="a3"/>
        <w:tblW w:w="10760" w:type="dxa"/>
        <w:jc w:val="center"/>
        <w:tblInd w:w="-20" w:type="dxa"/>
        <w:tblLook w:val="04A0" w:firstRow="1" w:lastRow="0" w:firstColumn="1" w:lastColumn="0" w:noHBand="0" w:noVBand="1"/>
      </w:tblPr>
      <w:tblGrid>
        <w:gridCol w:w="3952"/>
        <w:gridCol w:w="6808"/>
      </w:tblGrid>
      <w:tr w:rsidR="00843889" w:rsidTr="00A66990">
        <w:trPr>
          <w:jc w:val="center"/>
        </w:trPr>
        <w:tc>
          <w:tcPr>
            <w:tcW w:w="4116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A13FE" w:rsidRPr="006A13FE">
              <w:rPr>
                <w:rFonts w:ascii="Times New Roman" w:hAnsi="Times New Roman" w:cs="Times New Roman"/>
                <w:sz w:val="24"/>
                <w:szCs w:val="24"/>
              </w:rPr>
              <w:t>10:05:003040</w:t>
            </w:r>
            <w:r w:rsidR="00A669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13FE" w:rsidRPr="006A13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669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A66990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2,66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  <w:r w:rsidR="00F277E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9C39E7" w:rsidRDefault="009C39E7" w:rsidP="009C3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</w:t>
            </w:r>
            <w:proofErr w:type="spellStart"/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Питкяран</w:t>
            </w:r>
            <w:r w:rsidR="00DD70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район.</w:t>
            </w:r>
            <w:r w:rsidR="006A1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емельный участок расположен в кадастровом квартале 10:05:03 04 02 р-н </w:t>
            </w:r>
            <w:proofErr w:type="spellStart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.Л</w:t>
            </w:r>
            <w:proofErr w:type="gramEnd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яскеля</w:t>
            </w:r>
            <w:proofErr w:type="spellEnd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Питкяранского</w:t>
            </w:r>
            <w:proofErr w:type="spellEnd"/>
            <w:r w:rsidR="002D7C18" w:rsidRPr="002D7C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кадастрового района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970227" w:rsidRPr="00F0551E" w:rsidRDefault="00983FFE" w:rsidP="001534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0551E">
              <w:rPr>
                <w:rFonts w:ascii="Times New Roman" w:hAnsi="Times New Roman" w:cs="Times New Roman"/>
                <w:sz w:val="24"/>
                <w:szCs w:val="24"/>
              </w:rPr>
              <w:t>Расстояние до</w:t>
            </w:r>
            <w:r w:rsidR="00C30D89" w:rsidRPr="00F05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055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5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втомобильной дороги федерального значения А-121 "Сортавала": Санкт-Петербург – Сортавала (Р-21 "Кола") </w:t>
            </w:r>
            <w:r w:rsidR="00275A66" w:rsidRPr="00F05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примерно </w:t>
            </w:r>
            <w:r w:rsidR="002204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0,9</w:t>
            </w:r>
            <w:r w:rsidR="00FD0391" w:rsidRPr="00F05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FD0391" w:rsidRPr="00E309A0" w:rsidRDefault="00FD0391" w:rsidP="00220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51E"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находится </w:t>
            </w:r>
            <w:r w:rsidR="002204C5">
              <w:rPr>
                <w:rFonts w:ascii="Times New Roman" w:hAnsi="Times New Roman" w:cs="Times New Roman"/>
                <w:sz w:val="24"/>
                <w:szCs w:val="24"/>
              </w:rPr>
              <w:t>примерно в 3,6 км</w:t>
            </w:r>
            <w:r w:rsidRPr="00F05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0551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0551E">
              <w:rPr>
                <w:rFonts w:ascii="Times New Roman" w:hAnsi="Times New Roman" w:cs="Times New Roman"/>
                <w:sz w:val="24"/>
                <w:szCs w:val="24"/>
              </w:rPr>
              <w:t xml:space="preserve"> ж/д ст. </w:t>
            </w:r>
            <w:proofErr w:type="spellStart"/>
            <w:r w:rsidRPr="00F0551E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F05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44" w:type="dxa"/>
            <w:vAlign w:val="center"/>
          </w:tcPr>
          <w:p w:rsidR="00555D3B" w:rsidRDefault="00E72FE6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2611755</wp:posOffset>
                      </wp:positionV>
                      <wp:extent cx="548640" cy="246380"/>
                      <wp:effectExtent l="0" t="0" r="0" b="127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2FE6" w:rsidRPr="00E72FE6" w:rsidRDefault="00E72FE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FE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:489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222.4pt;margin-top:205.65pt;width:43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" filled="f" stroked="f" strokeweight=".5pt">
                      <v:textbox>
                        <w:txbxContent>
                          <w:p w:rsidR="00E72FE6" w:rsidRPr="00E72FE6" w:rsidRDefault="00E72F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FE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:489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9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E48433" wp14:editId="14B0A193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2202180</wp:posOffset>
                      </wp:positionV>
                      <wp:extent cx="1082675" cy="23177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267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A66990" w:rsidRDefault="00A6699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A66990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10:05:0030402: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left:0;text-align:left;margin-left:104.85pt;margin-top:173.4pt;width:85.2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" filled="f" stroked="f" strokeweight=".5pt">
                      <v:textbox>
                        <w:txbxContent>
                          <w:p w:rsidR="009E1B58" w:rsidRPr="00A66990" w:rsidRDefault="00A6699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669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10:05:0030402: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990">
              <w:rPr>
                <w:noProof/>
                <w:lang w:eastAsia="ru-RU"/>
              </w:rPr>
              <w:drawing>
                <wp:inline distT="0" distB="0" distL="0" distR="0" wp14:anchorId="37E3AB73" wp14:editId="34351A8B">
                  <wp:extent cx="4253948" cy="4524653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639" t="18323" r="29167" b="9413"/>
                          <a:stretch/>
                        </pic:blipFill>
                        <pic:spPr bwMode="auto">
                          <a:xfrm>
                            <a:off x="0" y="0"/>
                            <a:ext cx="4260841" cy="453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A66990">
        <w:trPr>
          <w:jc w:val="center"/>
        </w:trPr>
        <w:tc>
          <w:tcPr>
            <w:tcW w:w="4116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B6954" w:rsidRDefault="000820FA" w:rsidP="00082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находится </w:t>
            </w:r>
            <w:r w:rsidR="00387785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158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  <w:r w:rsidR="00EA6A4B">
              <w:rPr>
                <w:rFonts w:ascii="Times New Roman" w:hAnsi="Times New Roman" w:cs="Times New Roman"/>
                <w:sz w:val="24"/>
                <w:szCs w:val="24"/>
              </w:rPr>
              <w:t xml:space="preserve"> от ближайшего населенного пункта п. </w:t>
            </w:r>
            <w:proofErr w:type="spellStart"/>
            <w:r w:rsidR="00EA6A4B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="00983F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0A96" w:rsidRDefault="00C90A96" w:rsidP="00082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вблизи линий электропередачи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C90A96"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 xml:space="preserve"> Л-191/192 ПС 92 "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" - ПС 26 "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90A96" w:rsidRDefault="00C90A96" w:rsidP="00082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90A96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 xml:space="preserve"> Л - 37 ПС 26 "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" - ПС 371 "</w:t>
            </w:r>
            <w:proofErr w:type="spellStart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Импилахти</w:t>
            </w:r>
            <w:proofErr w:type="spellEnd"/>
            <w:r w:rsidRPr="00C90A9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90A96" w:rsidRDefault="00C90A96" w:rsidP="00082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FB0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  <w:r w:rsidR="001135D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1135D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Л-225 ПС 92 "</w:t>
            </w:r>
            <w:proofErr w:type="spellStart"/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Ляскеля</w:t>
            </w:r>
            <w:proofErr w:type="spellEnd"/>
            <w:r w:rsidRPr="006F5CA9">
              <w:rPr>
                <w:rFonts w:ascii="Times New Roman" w:hAnsi="Times New Roman" w:cs="Times New Roman"/>
                <w:sz w:val="24"/>
                <w:szCs w:val="24"/>
              </w:rPr>
              <w:t>" - ПС 97 "Сортавала"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FFE" w:rsidRPr="00E309A0" w:rsidRDefault="00983FFE" w:rsidP="00983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4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4D61FA" w:rsidRPr="00482FD7" w:rsidRDefault="004D61FA" w:rsidP="004D61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bookmarkStart w:id="0" w:name="_GoBack"/>
            <w:r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>Газ</w:t>
            </w:r>
            <w:r w:rsidR="0075248C"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>оснабжение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–</w:t>
            </w:r>
            <w:r w:rsidR="000E096A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402591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402591" w:rsidRPr="00482FD7">
              <w:rPr>
                <w:rFonts w:ascii="Times New Roman" w:hAnsi="Times New Roman" w:cs="Times New Roman"/>
                <w:sz w:val="23"/>
                <w:szCs w:val="24"/>
              </w:rPr>
              <w:t>ресурсоснабжающими</w:t>
            </w:r>
            <w:proofErr w:type="spellEnd"/>
            <w:r w:rsidR="00402591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gramStart"/>
            <w:r w:rsidR="00402591" w:rsidRPr="00482FD7">
              <w:rPr>
                <w:rFonts w:ascii="Times New Roman" w:hAnsi="Times New Roman" w:cs="Times New Roman"/>
                <w:sz w:val="23"/>
                <w:szCs w:val="24"/>
              </w:rPr>
              <w:t>и(</w:t>
            </w:r>
            <w:proofErr w:type="gramEnd"/>
            <w:r w:rsidR="00402591" w:rsidRPr="00482FD7">
              <w:rPr>
                <w:rFonts w:ascii="Times New Roman" w:hAnsi="Times New Roman" w:cs="Times New Roman"/>
                <w:sz w:val="23"/>
                <w:szCs w:val="24"/>
              </w:rPr>
              <w:t>или) эксплуатирующими организациями</w:t>
            </w:r>
          </w:p>
          <w:p w:rsidR="004D61FA" w:rsidRPr="00482FD7" w:rsidRDefault="0075248C" w:rsidP="004D61FA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>Энергоснабжение</w:t>
            </w:r>
            <w:r w:rsidR="004D61FA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–</w:t>
            </w:r>
            <w:r w:rsidR="0009620A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1A4E3E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1A4E3E" w:rsidRPr="00482FD7">
              <w:rPr>
                <w:rFonts w:ascii="Times New Roman" w:hAnsi="Times New Roman" w:cs="Times New Roman"/>
                <w:sz w:val="23"/>
                <w:szCs w:val="24"/>
              </w:rPr>
              <w:t>ресурсоснабжающими</w:t>
            </w:r>
            <w:proofErr w:type="spellEnd"/>
            <w:r w:rsidR="001A4E3E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proofErr w:type="gramStart"/>
            <w:r w:rsidR="001A4E3E" w:rsidRPr="00482FD7">
              <w:rPr>
                <w:rFonts w:ascii="Times New Roman" w:hAnsi="Times New Roman" w:cs="Times New Roman"/>
                <w:sz w:val="23"/>
                <w:szCs w:val="24"/>
              </w:rPr>
              <w:t>и(</w:t>
            </w:r>
            <w:proofErr w:type="gramEnd"/>
            <w:r w:rsidR="001A4E3E" w:rsidRPr="00482FD7">
              <w:rPr>
                <w:rFonts w:ascii="Times New Roman" w:hAnsi="Times New Roman" w:cs="Times New Roman"/>
                <w:sz w:val="23"/>
                <w:szCs w:val="24"/>
              </w:rPr>
              <w:t>или) эксплуатирующими организациями</w:t>
            </w:r>
          </w:p>
          <w:p w:rsidR="00112CE3" w:rsidRPr="00482FD7" w:rsidRDefault="00112CE3" w:rsidP="00112CE3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Водоснабжение 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>– есть возможность подключения</w:t>
            </w:r>
          </w:p>
          <w:p w:rsidR="00112CE3" w:rsidRPr="00482FD7" w:rsidRDefault="00112CE3" w:rsidP="00112CE3">
            <w:pPr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>Водоотведение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– есть возможность подключения</w:t>
            </w:r>
          </w:p>
          <w:p w:rsidR="001D13D9" w:rsidRPr="00482FD7" w:rsidRDefault="004D61FA" w:rsidP="000478C9">
            <w:pPr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</w:pPr>
            <w:r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>Автодорога</w:t>
            </w:r>
            <w:r w:rsidR="00D236A1" w:rsidRPr="00482FD7">
              <w:rPr>
                <w:rFonts w:ascii="Times New Roman" w:hAnsi="Times New Roman" w:cs="Times New Roman"/>
                <w:b/>
                <w:sz w:val="23"/>
                <w:szCs w:val="24"/>
              </w:rPr>
              <w:t xml:space="preserve"> </w:t>
            </w:r>
            <w:r w:rsidR="001D13D9" w:rsidRPr="00482FD7">
              <w:rPr>
                <w:rFonts w:ascii="Times New Roman" w:hAnsi="Times New Roman" w:cs="Times New Roman"/>
                <w:sz w:val="23"/>
                <w:szCs w:val="24"/>
              </w:rPr>
              <w:t>–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F82619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Подъезд </w:t>
            </w:r>
            <w:r w:rsidR="00D236A1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к участку </w:t>
            </w:r>
            <w:r w:rsidR="00F82619" w:rsidRPr="00482FD7">
              <w:rPr>
                <w:rFonts w:ascii="Times New Roman" w:hAnsi="Times New Roman" w:cs="Times New Roman"/>
                <w:sz w:val="23"/>
                <w:szCs w:val="24"/>
              </w:rPr>
              <w:t>возможен от автомобильной дороги</w:t>
            </w:r>
            <w:r w:rsidR="00970227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DD70CC"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федерального значения А-121 "Сортавала": Санкт-Петербург – Сортавала (Р-21 "Кола")</w:t>
            </w:r>
          </w:p>
          <w:p w:rsidR="00983FFE" w:rsidRPr="00983FFE" w:rsidRDefault="00983FFE" w:rsidP="00A15D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FD7">
              <w:rPr>
                <w:rFonts w:ascii="Times New Roman" w:hAnsi="Times New Roman" w:cs="Times New Roman"/>
                <w:b/>
                <w:color w:val="000000"/>
                <w:sz w:val="23"/>
                <w:szCs w:val="24"/>
                <w:shd w:val="clear" w:color="auto" w:fill="FFFFFF"/>
              </w:rPr>
              <w:t xml:space="preserve">Железная дорога </w:t>
            </w:r>
            <w:r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– 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Подъезд к участку возможен </w:t>
            </w:r>
            <w:proofErr w:type="gramStart"/>
            <w:r w:rsidRPr="00482FD7">
              <w:rPr>
                <w:rFonts w:ascii="Times New Roman" w:hAnsi="Times New Roman" w:cs="Times New Roman"/>
                <w:sz w:val="23"/>
                <w:szCs w:val="24"/>
              </w:rPr>
              <w:t>от</w:t>
            </w:r>
            <w:proofErr w:type="gramEnd"/>
            <w:r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 </w:t>
            </w:r>
            <w:r w:rsidR="00BE36F2"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ж/д </w:t>
            </w:r>
            <w:r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 xml:space="preserve">ст. </w:t>
            </w:r>
            <w:proofErr w:type="spellStart"/>
            <w:r w:rsidRPr="00482FD7">
              <w:rPr>
                <w:rFonts w:ascii="Times New Roman" w:hAnsi="Times New Roman" w:cs="Times New Roman"/>
                <w:color w:val="000000"/>
                <w:sz w:val="23"/>
                <w:szCs w:val="24"/>
                <w:shd w:val="clear" w:color="auto" w:fill="FFFFFF"/>
              </w:rPr>
              <w:t>Ляскеля</w:t>
            </w:r>
            <w:bookmarkEnd w:id="0"/>
            <w:proofErr w:type="spellEnd"/>
          </w:p>
        </w:tc>
      </w:tr>
      <w:tr w:rsidR="00140F8C" w:rsidTr="00A950AB">
        <w:trPr>
          <w:jc w:val="center"/>
        </w:trPr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Pr="00482FD7" w:rsidRDefault="00D83C3E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находится в </w:t>
            </w:r>
            <w:r w:rsidR="00112CE3" w:rsidRPr="00482FD7">
              <w:rPr>
                <w:rFonts w:ascii="Times New Roman" w:hAnsi="Times New Roman" w:cs="Times New Roman"/>
                <w:sz w:val="23"/>
                <w:szCs w:val="24"/>
              </w:rPr>
              <w:t>государственной неразграниченной собственности</w:t>
            </w:r>
            <w:r w:rsidR="00786DC1" w:rsidRPr="00482FD7">
              <w:rPr>
                <w:rFonts w:ascii="Times New Roman" w:hAnsi="Times New Roman" w:cs="Times New Roman"/>
                <w:sz w:val="23"/>
                <w:szCs w:val="24"/>
              </w:rPr>
              <w:t>.</w:t>
            </w: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786DC1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    </w:t>
            </w:r>
          </w:p>
          <w:p w:rsidR="00B80001" w:rsidRPr="00482FD7" w:rsidRDefault="00B80001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>Граница земельного участка не установлена в соответствии с требованиями земельного законодательства. Необходимо проведение кадастровых работ по уточнению местоположение границ земельного участка.</w:t>
            </w:r>
          </w:p>
          <w:p w:rsidR="00F16E24" w:rsidRPr="00482FD7" w:rsidRDefault="00B75212" w:rsidP="00F16E24">
            <w:pPr>
              <w:jc w:val="both"/>
              <w:rPr>
                <w:rFonts w:ascii="Times New Roman" w:hAnsi="Times New Roman" w:cs="Times New Roman"/>
                <w:sz w:val="23"/>
                <w:szCs w:val="24"/>
              </w:rPr>
            </w:pP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Земельный участок частично расположен в границах </w:t>
            </w:r>
            <w:r w:rsidR="00F16E24" w:rsidRPr="00482FD7">
              <w:rPr>
                <w:rFonts w:ascii="Times New Roman" w:hAnsi="Times New Roman" w:cs="Times New Roman"/>
                <w:sz w:val="23"/>
                <w:szCs w:val="24"/>
              </w:rPr>
              <w:t>зон с особыми условиями использования территории с реестровым</w:t>
            </w:r>
            <w:r w:rsidR="002D7C18" w:rsidRPr="00482FD7">
              <w:rPr>
                <w:rFonts w:ascii="Times New Roman" w:hAnsi="Times New Roman" w:cs="Times New Roman"/>
                <w:sz w:val="23"/>
                <w:szCs w:val="24"/>
              </w:rPr>
              <w:t>и</w:t>
            </w:r>
            <w:r w:rsidR="00F16E24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номер</w:t>
            </w:r>
            <w:r w:rsidR="002D7C18" w:rsidRPr="00482FD7">
              <w:rPr>
                <w:rFonts w:ascii="Times New Roman" w:hAnsi="Times New Roman" w:cs="Times New Roman"/>
                <w:sz w:val="23"/>
                <w:szCs w:val="24"/>
              </w:rPr>
              <w:t>ами</w:t>
            </w:r>
            <w:r w:rsidR="00F16E24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</w:t>
            </w:r>
            <w:r w:rsidR="002D7C18" w:rsidRPr="00482FD7">
              <w:rPr>
                <w:rFonts w:ascii="Times New Roman" w:hAnsi="Times New Roman" w:cs="Times New Roman"/>
                <w:sz w:val="23"/>
                <w:szCs w:val="24"/>
              </w:rPr>
              <w:t>10:05-6.38, 10:00-6.111, 10:05-6.19, 10:00-6.124, 10:05-6.56</w:t>
            </w:r>
            <w:r w:rsidR="00F16E24" w:rsidRPr="00482FD7">
              <w:rPr>
                <w:rFonts w:ascii="Times New Roman" w:hAnsi="Times New Roman" w:cs="Times New Roman"/>
                <w:sz w:val="23"/>
                <w:szCs w:val="24"/>
              </w:rPr>
              <w:t xml:space="preserve"> - охранная зона инженерных коммуникаций.</w:t>
            </w:r>
          </w:p>
          <w:p w:rsidR="00786DC1" w:rsidRPr="00E309A0" w:rsidRDefault="008B5BF2" w:rsidP="00E57A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FD7">
              <w:rPr>
                <w:rFonts w:ascii="Times New Roman" w:hAnsi="Times New Roman" w:cs="Times New Roman"/>
                <w:sz w:val="23"/>
                <w:szCs w:val="24"/>
              </w:rPr>
              <w:t>Земельный участок частично располагается в пределах участка мелиорации с осушительной мелиоративной системой и является частично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83585A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57C1D"/>
    <w:rsid w:val="000820FA"/>
    <w:rsid w:val="0009620A"/>
    <w:rsid w:val="000C75E9"/>
    <w:rsid w:val="000E096A"/>
    <w:rsid w:val="000E415E"/>
    <w:rsid w:val="00112CE3"/>
    <w:rsid w:val="001135DA"/>
    <w:rsid w:val="00140F8C"/>
    <w:rsid w:val="0015346D"/>
    <w:rsid w:val="00192BD4"/>
    <w:rsid w:val="001A4E3E"/>
    <w:rsid w:val="001D13D9"/>
    <w:rsid w:val="002204C5"/>
    <w:rsid w:val="002325D9"/>
    <w:rsid w:val="00275A66"/>
    <w:rsid w:val="002B3D58"/>
    <w:rsid w:val="002D7C18"/>
    <w:rsid w:val="00304859"/>
    <w:rsid w:val="003167DE"/>
    <w:rsid w:val="00327E9D"/>
    <w:rsid w:val="00371A38"/>
    <w:rsid w:val="00387785"/>
    <w:rsid w:val="00402591"/>
    <w:rsid w:val="00417257"/>
    <w:rsid w:val="00482FD7"/>
    <w:rsid w:val="004D61FA"/>
    <w:rsid w:val="00555D3B"/>
    <w:rsid w:val="005E604C"/>
    <w:rsid w:val="006216B3"/>
    <w:rsid w:val="00684504"/>
    <w:rsid w:val="006A13FE"/>
    <w:rsid w:val="006D6B25"/>
    <w:rsid w:val="0070250D"/>
    <w:rsid w:val="00710D9F"/>
    <w:rsid w:val="007206F9"/>
    <w:rsid w:val="00735FC8"/>
    <w:rsid w:val="0075248C"/>
    <w:rsid w:val="007573BD"/>
    <w:rsid w:val="00786DC1"/>
    <w:rsid w:val="007B5762"/>
    <w:rsid w:val="0081426F"/>
    <w:rsid w:val="0083585A"/>
    <w:rsid w:val="00843889"/>
    <w:rsid w:val="008913C1"/>
    <w:rsid w:val="00895556"/>
    <w:rsid w:val="008B5BF2"/>
    <w:rsid w:val="008E25F5"/>
    <w:rsid w:val="009144A9"/>
    <w:rsid w:val="00923D92"/>
    <w:rsid w:val="00970227"/>
    <w:rsid w:val="00973388"/>
    <w:rsid w:val="00983FFE"/>
    <w:rsid w:val="009C2033"/>
    <w:rsid w:val="009C39E7"/>
    <w:rsid w:val="009D42AC"/>
    <w:rsid w:val="009E1B58"/>
    <w:rsid w:val="00A15D29"/>
    <w:rsid w:val="00A66990"/>
    <w:rsid w:val="00A950AB"/>
    <w:rsid w:val="00AB6954"/>
    <w:rsid w:val="00AC3649"/>
    <w:rsid w:val="00AD4F48"/>
    <w:rsid w:val="00AD7604"/>
    <w:rsid w:val="00B7100D"/>
    <w:rsid w:val="00B75212"/>
    <w:rsid w:val="00B80001"/>
    <w:rsid w:val="00B92123"/>
    <w:rsid w:val="00BE36F2"/>
    <w:rsid w:val="00C115FC"/>
    <w:rsid w:val="00C30D89"/>
    <w:rsid w:val="00C90A96"/>
    <w:rsid w:val="00D236A1"/>
    <w:rsid w:val="00D83C3E"/>
    <w:rsid w:val="00DD70CC"/>
    <w:rsid w:val="00DE5244"/>
    <w:rsid w:val="00E309A0"/>
    <w:rsid w:val="00E57A3B"/>
    <w:rsid w:val="00E72FE6"/>
    <w:rsid w:val="00EA6A4B"/>
    <w:rsid w:val="00F0551E"/>
    <w:rsid w:val="00F12948"/>
    <w:rsid w:val="00F16E24"/>
    <w:rsid w:val="00F2411D"/>
    <w:rsid w:val="00F277E2"/>
    <w:rsid w:val="00F82619"/>
    <w:rsid w:val="00FA3158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75A6E-BE45-45C7-9A95-B628FAD95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67</cp:revision>
  <cp:lastPrinted>2020-07-30T13:23:00Z</cp:lastPrinted>
  <dcterms:created xsi:type="dcterms:W3CDTF">2020-07-30T14:36:00Z</dcterms:created>
  <dcterms:modified xsi:type="dcterms:W3CDTF">2021-02-17T08:14:00Z</dcterms:modified>
</cp:coreProperties>
</file>