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565554" w:rsidRPr="00565554">
        <w:rPr>
          <w:rFonts w:ascii="Times New Roman" w:hAnsi="Times New Roman" w:cs="Times New Roman"/>
          <w:b/>
          <w:sz w:val="24"/>
          <w:szCs w:val="24"/>
        </w:rPr>
        <w:t>10:06:0074402:</w:t>
      </w:r>
      <w:r w:rsidR="006174A9">
        <w:rPr>
          <w:rFonts w:ascii="Times New Roman" w:hAnsi="Times New Roman" w:cs="Times New Roman"/>
          <w:b/>
          <w:sz w:val="24"/>
          <w:szCs w:val="24"/>
        </w:rPr>
        <w:t>30</w:t>
      </w:r>
    </w:p>
    <w:tbl>
      <w:tblPr>
        <w:tblStyle w:val="a3"/>
        <w:tblW w:w="11083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553"/>
      </w:tblGrid>
      <w:tr w:rsidR="00843889" w:rsidTr="001D3DD6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65554" w:rsidRPr="00565554">
              <w:rPr>
                <w:rFonts w:ascii="Times New Roman" w:hAnsi="Times New Roman" w:cs="Times New Roman"/>
                <w:sz w:val="24"/>
                <w:szCs w:val="24"/>
              </w:rPr>
              <w:t>10:06:0074402:</w:t>
            </w:r>
            <w:r w:rsidR="006174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9D2748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2,0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406C06" w:rsidRDefault="00406C06" w:rsidP="00406C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3946ED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Сегежский район.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северо-восточной части кадастрового квартала 10:06:07 44 02.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E309A0" w:rsidRDefault="00EE156D" w:rsidP="00EE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 вблизи</w:t>
            </w:r>
            <w:r w:rsidR="00696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3220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</w:t>
            </w:r>
            <w:r w:rsidR="00371A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регионального или межмуниципального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значения </w:t>
            </w:r>
            <w:r w:rsidR="007176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7553" w:type="dxa"/>
            <w:vAlign w:val="center"/>
          </w:tcPr>
          <w:p w:rsidR="00555D3B" w:rsidRDefault="00B96CDC" w:rsidP="00D040D1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7C2805" wp14:editId="7A17FC43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2312670</wp:posOffset>
                      </wp:positionV>
                      <wp:extent cx="1133475" cy="23812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040D1" w:rsidRDefault="005655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6555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10:06:0074402:</w:t>
                                  </w:r>
                                  <w:r w:rsidR="006174A9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92.5pt;margin-top:182.1pt;width:89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" filled="f" stroked="f" strokeweight=".5pt">
                      <v:textbox>
                        <w:txbxContent>
                          <w:p w:rsidR="009E1B58" w:rsidRPr="00D040D1" w:rsidRDefault="005655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6555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10:06:0074402:</w:t>
                            </w:r>
                            <w:r w:rsidR="006174A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9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3A599B" wp14:editId="5C8C7BF4">
                      <wp:simplePos x="0" y="0"/>
                      <wp:positionH relativeFrom="column">
                        <wp:posOffset>4026535</wp:posOffset>
                      </wp:positionH>
                      <wp:positionV relativeFrom="paragraph">
                        <wp:posOffset>568325</wp:posOffset>
                      </wp:positionV>
                      <wp:extent cx="914400" cy="304800"/>
                      <wp:effectExtent l="0" t="0" r="0" b="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397C" w:rsidRPr="00A4397C" w:rsidRDefault="00A4397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</w:pPr>
                                  <w:r w:rsidRPr="00A4397C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  <w:t>Сегежа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left:0;text-align:left;margin-left:317.05pt;margin-top:44.75pt;width:1in;height:2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" filled="f" stroked="f" strokeweight=".5pt">
                      <v:textbox>
                        <w:txbxContent>
                          <w:p w:rsidR="00A4397C" w:rsidRPr="00A4397C" w:rsidRDefault="00A4397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</w:pPr>
                            <w:r w:rsidRPr="00A4397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  <w:t>Сегежа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A78EF3" wp14:editId="5323E5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4278630</wp:posOffset>
                      </wp:positionV>
                      <wp:extent cx="4752975" cy="24955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156D" w:rsidRPr="00EE156D" w:rsidRDefault="00EE156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156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Территория предполагаемого местоположения земельного участка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28" type="#_x0000_t202" style="position:absolute;left:0;text-align:left;margin-left:-5pt;margin-top:336.9pt;width:374.2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" filled="f" stroked="f" strokeweight=".5pt">
                      <v:textbox>
                        <w:txbxContent>
                          <w:p w:rsidR="00EE156D" w:rsidRPr="00EE156D" w:rsidRDefault="00EE156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5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предполагаемого местоположения земельного участка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97C">
              <w:rPr>
                <w:noProof/>
                <w:lang w:eastAsia="ru-RU"/>
              </w:rPr>
              <w:drawing>
                <wp:inline distT="0" distB="0" distL="0" distR="0" wp14:anchorId="70567131" wp14:editId="3F4155CB">
                  <wp:extent cx="4724400" cy="4111524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512" t="19281" r="22108" b="15115"/>
                          <a:stretch/>
                        </pic:blipFill>
                        <pic:spPr bwMode="auto">
                          <a:xfrm>
                            <a:off x="0" y="0"/>
                            <a:ext cx="4736969" cy="412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1D3DD6"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расположен вблизи населенн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>ов пос. Птицефабрики и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Сегежа.</w:t>
            </w:r>
          </w:p>
          <w:p w:rsidR="00420727" w:rsidRDefault="00BE7C3E" w:rsidP="00BE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линии </w:t>
            </w:r>
          </w:p>
          <w:p w:rsidR="00AB6954" w:rsidRPr="00E309A0" w:rsidRDefault="00BE7C3E" w:rsidP="00280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электропередачи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 xml:space="preserve">ВЛ-35кВ </w:t>
            </w:r>
            <w:r w:rsidR="00280E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>Л-45К «ПС-15 Сегежа-ПС-26К Птицефабрика»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53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3220F3" w:rsidRPr="00D60EFD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EFD"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 w:rsidRPr="00D60EFD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="00911250" w:rsidRPr="00D60EFD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D60EFD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EFD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 w:rsidRPr="00D60E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11250" w:rsidRPr="00D60EFD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D60EFD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E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 w:rsidRPr="00D60EFD"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3220F3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EFD"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 w:rsidRPr="00D60EFD"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3220F3" w:rsidP="00D9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общего пользования регионального или межмуниципального значения </w:t>
            </w:r>
            <w:r w:rsidR="002E0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40F8C" w:rsidTr="001D3DD6">
        <w:tc>
          <w:tcPr>
            <w:tcW w:w="11083" w:type="dxa"/>
            <w:gridSpan w:val="2"/>
            <w:tcBorders>
              <w:left w:val="single" w:sz="4" w:space="0" w:color="auto"/>
            </w:tcBorders>
          </w:tcPr>
          <w:p w:rsidR="00CC2979" w:rsidRDefault="00CC2979" w:rsidP="00CC297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Характеристика участка: </w:t>
            </w:r>
          </w:p>
          <w:p w:rsidR="00CC2979" w:rsidRDefault="00CC2979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в государственной неразграниченной собственности.</w:t>
            </w:r>
          </w:p>
          <w:p w:rsidR="00CC2979" w:rsidRDefault="00CC2979" w:rsidP="00CC2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9053DA" w:rsidRDefault="009053DA" w:rsidP="00905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возможность технологического присоединения к объектам инженерной и транспортной инфраструктуре исключительно только после проведения кадастровых работ по уточнению местоположения границ земельных участков.</w:t>
            </w:r>
          </w:p>
          <w:p w:rsidR="00786DC1" w:rsidRPr="00E309A0" w:rsidRDefault="00786DC1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B867F4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099"/>
    <w:rsid w:val="000478C9"/>
    <w:rsid w:val="0009620A"/>
    <w:rsid w:val="000B6C1E"/>
    <w:rsid w:val="000C2A5C"/>
    <w:rsid w:val="000E096A"/>
    <w:rsid w:val="000E415E"/>
    <w:rsid w:val="00112CE3"/>
    <w:rsid w:val="00140F8C"/>
    <w:rsid w:val="001D13D9"/>
    <w:rsid w:val="001D3DD6"/>
    <w:rsid w:val="00280E5F"/>
    <w:rsid w:val="002B3D58"/>
    <w:rsid w:val="002E0BD1"/>
    <w:rsid w:val="003220F3"/>
    <w:rsid w:val="00327E9D"/>
    <w:rsid w:val="00371A38"/>
    <w:rsid w:val="003946ED"/>
    <w:rsid w:val="003C2D84"/>
    <w:rsid w:val="004005BF"/>
    <w:rsid w:val="00406C06"/>
    <w:rsid w:val="00420727"/>
    <w:rsid w:val="004D61FA"/>
    <w:rsid w:val="00555D3B"/>
    <w:rsid w:val="00565554"/>
    <w:rsid w:val="0059661D"/>
    <w:rsid w:val="006174A9"/>
    <w:rsid w:val="00684504"/>
    <w:rsid w:val="00696825"/>
    <w:rsid w:val="006D6B25"/>
    <w:rsid w:val="0070250D"/>
    <w:rsid w:val="00710D9F"/>
    <w:rsid w:val="007151DE"/>
    <w:rsid w:val="007176DA"/>
    <w:rsid w:val="007206F9"/>
    <w:rsid w:val="00735FC8"/>
    <w:rsid w:val="0075248C"/>
    <w:rsid w:val="007573BD"/>
    <w:rsid w:val="00770509"/>
    <w:rsid w:val="00786DC1"/>
    <w:rsid w:val="007B5762"/>
    <w:rsid w:val="007D54B5"/>
    <w:rsid w:val="00843889"/>
    <w:rsid w:val="00847962"/>
    <w:rsid w:val="008913C1"/>
    <w:rsid w:val="00895067"/>
    <w:rsid w:val="00895556"/>
    <w:rsid w:val="008D4AE1"/>
    <w:rsid w:val="009053DA"/>
    <w:rsid w:val="00911250"/>
    <w:rsid w:val="00923D92"/>
    <w:rsid w:val="0093223E"/>
    <w:rsid w:val="00934106"/>
    <w:rsid w:val="00970227"/>
    <w:rsid w:val="009C2033"/>
    <w:rsid w:val="009C5B09"/>
    <w:rsid w:val="009D2748"/>
    <w:rsid w:val="009E1B58"/>
    <w:rsid w:val="009E4829"/>
    <w:rsid w:val="00A4397C"/>
    <w:rsid w:val="00AB6954"/>
    <w:rsid w:val="00AC3649"/>
    <w:rsid w:val="00AD4F48"/>
    <w:rsid w:val="00AD7604"/>
    <w:rsid w:val="00B37366"/>
    <w:rsid w:val="00B44D29"/>
    <w:rsid w:val="00B7100D"/>
    <w:rsid w:val="00B75212"/>
    <w:rsid w:val="00B867F4"/>
    <w:rsid w:val="00B92123"/>
    <w:rsid w:val="00B96CDC"/>
    <w:rsid w:val="00BA0BA3"/>
    <w:rsid w:val="00BA5982"/>
    <w:rsid w:val="00BE7C3E"/>
    <w:rsid w:val="00C115FC"/>
    <w:rsid w:val="00CC2979"/>
    <w:rsid w:val="00CE5DE7"/>
    <w:rsid w:val="00D040D1"/>
    <w:rsid w:val="00D2054C"/>
    <w:rsid w:val="00D236A1"/>
    <w:rsid w:val="00D60EFD"/>
    <w:rsid w:val="00D83C3E"/>
    <w:rsid w:val="00D96875"/>
    <w:rsid w:val="00DB01EF"/>
    <w:rsid w:val="00DE5244"/>
    <w:rsid w:val="00E212D7"/>
    <w:rsid w:val="00E309A0"/>
    <w:rsid w:val="00E54AC0"/>
    <w:rsid w:val="00E71DCA"/>
    <w:rsid w:val="00ED448D"/>
    <w:rsid w:val="00EE156D"/>
    <w:rsid w:val="00EF23D1"/>
    <w:rsid w:val="00F046D2"/>
    <w:rsid w:val="00F12948"/>
    <w:rsid w:val="00F2411D"/>
    <w:rsid w:val="00F277E2"/>
    <w:rsid w:val="00F82619"/>
    <w:rsid w:val="00F95BD1"/>
    <w:rsid w:val="00FC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4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F87B8-690F-4E31-8380-B451878BE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19</cp:revision>
  <cp:lastPrinted>2020-07-30T13:23:00Z</cp:lastPrinted>
  <dcterms:created xsi:type="dcterms:W3CDTF">2021-02-08T12:44:00Z</dcterms:created>
  <dcterms:modified xsi:type="dcterms:W3CDTF">2021-02-17T08:19:00Z</dcterms:modified>
</cp:coreProperties>
</file>